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87" w:rsidRPr="003D7B87" w:rsidRDefault="003D7B87" w:rsidP="003D7B87">
      <w:pPr>
        <w:spacing w:after="0"/>
        <w:rPr>
          <w:b/>
          <w:sz w:val="28"/>
          <w:szCs w:val="28"/>
        </w:rPr>
      </w:pPr>
      <w:r w:rsidRPr="003D7B87">
        <w:rPr>
          <w:b/>
          <w:sz w:val="28"/>
          <w:szCs w:val="28"/>
        </w:rPr>
        <w:t>ПРАВИЛА ПОЛЬЗОВАНИЯ БЫТОВЫМИ ЭЛЕКТРОПРИБОРАМИ</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Электроприборы — наши верные друзья и помощники. Хоть они и не живые, а железные, но обращаться нужно с ними бережно и осторожно. Электрический ток, без которого не заработает ни один прибор, может быть очень опасен. Чтобы не пострадать из-за неправильного обращения с электричеством, познакомимся с основными правилами пользования электроприборами, которые должен знать каждый.</w:t>
      </w:r>
    </w:p>
    <w:p w:rsidR="003D7B87" w:rsidRPr="003D7B87" w:rsidRDefault="003D7B87" w:rsidP="003D7B87">
      <w:pPr>
        <w:spacing w:after="0"/>
        <w:rPr>
          <w:sz w:val="28"/>
          <w:szCs w:val="28"/>
        </w:rPr>
      </w:pPr>
    </w:p>
    <w:p w:rsidR="003D7B87" w:rsidRPr="003D7B87" w:rsidRDefault="003D7B87" w:rsidP="003D7B87">
      <w:pPr>
        <w:spacing w:after="0"/>
        <w:rPr>
          <w:sz w:val="28"/>
          <w:szCs w:val="28"/>
          <w:u w:val="single"/>
        </w:rPr>
      </w:pPr>
      <w:r w:rsidRPr="003D7B87">
        <w:rPr>
          <w:sz w:val="28"/>
          <w:szCs w:val="28"/>
          <w:u w:val="single"/>
        </w:rPr>
        <w:t>Правило первое: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 засовывайте в розетку посторонние предметы!</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Как вы уже знаете, розетка предназначена для включения электроприборов в сеть, а вовсе не для ваших пальцев. Однако в розетку опасно засовывать не только пальцы, но и посторонние предметы, особенно металлические: гвозди, проволоку, вязальные спицы, шпильки. Эти предметы — хорошие проводники электрического тока! Ток по ним, как по мостику, моментально переберется на вашу руку, и ударит так, как будто вы сунули в розетку палец.</w:t>
      </w:r>
    </w:p>
    <w:p w:rsidR="003D7B87" w:rsidRPr="003D7B87" w:rsidRDefault="003D7B87" w:rsidP="003D7B87">
      <w:pPr>
        <w:spacing w:after="0"/>
        <w:rPr>
          <w:sz w:val="28"/>
          <w:szCs w:val="28"/>
          <w:u w:val="single"/>
        </w:rPr>
      </w:pPr>
    </w:p>
    <w:p w:rsidR="003D7B87" w:rsidRPr="003D7B87" w:rsidRDefault="003D7B87" w:rsidP="003D7B87">
      <w:pPr>
        <w:spacing w:after="0"/>
        <w:rPr>
          <w:sz w:val="28"/>
          <w:szCs w:val="28"/>
          <w:u w:val="single"/>
        </w:rPr>
      </w:pPr>
      <w:r w:rsidRPr="003D7B87">
        <w:rPr>
          <w:sz w:val="28"/>
          <w:szCs w:val="28"/>
          <w:u w:val="single"/>
        </w:rPr>
        <w:t>Правило второе: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 касайтесь руками оголенных проводов!</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Провода, через которые к приборам поступает электрический ток, имеют изоляционную защиту. Это значит, что металлический провод, где течет электричество, помещен в другой провод, пластмассовый, резиновый, с тканевой обмоткой. И резина, и пластмасса, и ткань являются изоляторами, через которые ток не проходит и не сможет никому причинить вреда. Но бывает, что изоляционная оболочка провода повреждается, и опасный металлический провод оголяется. Это очень опасно. Если задеть оголенный провод включенного прибора, можно получить удар током.</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Поэтому, прежде чем включить прибор в сеть, проверьте, не выглядывают ли из-под изоляционной оболочки металлические провода. Если да, то никогда не пользуйтесь таким прибором, пока его не отремонтируют!</w:t>
      </w:r>
    </w:p>
    <w:p w:rsidR="003D7B87" w:rsidRDefault="003D7B87" w:rsidP="003D7B87">
      <w:pPr>
        <w:spacing w:after="0"/>
        <w:rPr>
          <w:sz w:val="28"/>
          <w:szCs w:val="28"/>
        </w:rPr>
      </w:pPr>
    </w:p>
    <w:p w:rsidR="003D7B87" w:rsidRDefault="003D7B87" w:rsidP="003D7B87">
      <w:pPr>
        <w:spacing w:after="0"/>
        <w:rPr>
          <w:sz w:val="28"/>
          <w:szCs w:val="28"/>
        </w:rPr>
      </w:pPr>
    </w:p>
    <w:p w:rsidR="003D7B87" w:rsidRPr="003D7B87" w:rsidRDefault="003D7B87" w:rsidP="003D7B87">
      <w:pPr>
        <w:spacing w:after="0"/>
        <w:rPr>
          <w:sz w:val="28"/>
          <w:szCs w:val="28"/>
        </w:rPr>
      </w:pPr>
    </w:p>
    <w:p w:rsidR="003D7B87" w:rsidRPr="003D7B87" w:rsidRDefault="003D7B87" w:rsidP="003D7B87">
      <w:pPr>
        <w:spacing w:after="0"/>
        <w:rPr>
          <w:sz w:val="28"/>
          <w:szCs w:val="28"/>
          <w:u w:val="single"/>
        </w:rPr>
      </w:pPr>
      <w:r w:rsidRPr="003D7B87">
        <w:rPr>
          <w:sz w:val="28"/>
          <w:szCs w:val="28"/>
          <w:u w:val="single"/>
        </w:rPr>
        <w:lastRenderedPageBreak/>
        <w:t>Правило третье: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 трогайте включенные приборы мокрыми руками!</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Помните о том, что вода является проводником электрического тока. Она, как и металлические предметы, является мостом, через который электричество перебирается на человека. Если вы прикасаетесь к включенному электроприбору мокрыми руками, то рискуете получить удар током.</w:t>
      </w:r>
    </w:p>
    <w:p w:rsidR="003D7B87" w:rsidRPr="003D7B87" w:rsidRDefault="003D7B87" w:rsidP="003D7B87">
      <w:pPr>
        <w:spacing w:after="0"/>
        <w:rPr>
          <w:sz w:val="28"/>
          <w:szCs w:val="28"/>
        </w:rPr>
      </w:pPr>
    </w:p>
    <w:p w:rsidR="003D7B87" w:rsidRPr="003D7B87" w:rsidRDefault="003D7B87" w:rsidP="003D7B87">
      <w:pPr>
        <w:spacing w:after="0"/>
        <w:rPr>
          <w:sz w:val="28"/>
          <w:szCs w:val="28"/>
          <w:u w:val="single"/>
        </w:rPr>
      </w:pPr>
      <w:r w:rsidRPr="003D7B87">
        <w:rPr>
          <w:sz w:val="28"/>
          <w:szCs w:val="28"/>
          <w:u w:val="single"/>
        </w:rPr>
        <w:t>Запомните: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Перед тем как включать, выключать или еще что-либо делать с электроприбором, руки надо вытереть насухо!</w:t>
      </w:r>
    </w:p>
    <w:p w:rsidR="003D7B87" w:rsidRPr="003D7B87" w:rsidRDefault="003D7B87" w:rsidP="003D7B87">
      <w:pPr>
        <w:spacing w:after="0"/>
        <w:rPr>
          <w:sz w:val="28"/>
          <w:szCs w:val="28"/>
        </w:rPr>
      </w:pPr>
      <w:bookmarkStart w:id="0" w:name="_GoBack"/>
      <w:bookmarkEnd w:id="0"/>
    </w:p>
    <w:p w:rsidR="003D7B87" w:rsidRPr="003D7B87" w:rsidRDefault="003D7B87" w:rsidP="003D7B87">
      <w:pPr>
        <w:spacing w:after="0"/>
        <w:rPr>
          <w:sz w:val="28"/>
          <w:szCs w:val="28"/>
          <w:u w:val="single"/>
        </w:rPr>
      </w:pPr>
      <w:r w:rsidRPr="003D7B87">
        <w:rPr>
          <w:sz w:val="28"/>
          <w:szCs w:val="28"/>
          <w:u w:val="single"/>
        </w:rPr>
        <w:t>Правило четвертое: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Нельзя протирать включенные электроприборы влажной тряпкой!</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Вода, которая находится во влажной тряпке, служит таким же проводником для электрического тока, как и вода на мокрых руках. Если вам захочется, например, протереть включенный телевизор, то сначала выключите прибор, а потом уже вытирайте с него пыль.</w:t>
      </w:r>
    </w:p>
    <w:p w:rsidR="003D7B87" w:rsidRPr="003D7B87" w:rsidRDefault="003D7B87" w:rsidP="003D7B87">
      <w:pPr>
        <w:spacing w:after="0"/>
        <w:rPr>
          <w:sz w:val="28"/>
          <w:szCs w:val="28"/>
        </w:rPr>
      </w:pPr>
    </w:p>
    <w:p w:rsidR="003D7B87" w:rsidRPr="003D7B87" w:rsidRDefault="003D7B87" w:rsidP="003D7B87">
      <w:pPr>
        <w:spacing w:after="0"/>
        <w:rPr>
          <w:sz w:val="28"/>
          <w:szCs w:val="28"/>
          <w:u w:val="single"/>
        </w:rPr>
      </w:pPr>
      <w:r w:rsidRPr="003D7B87">
        <w:rPr>
          <w:sz w:val="28"/>
          <w:szCs w:val="28"/>
          <w:u w:val="single"/>
        </w:rPr>
        <w:t>Правило пятое: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Нельзя пользоваться электроприборами, касаясь воды!</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Как вы уже знаете, вода — отличный проводник-мост для электрического тока, поэтому никогда не касайтесь одновременно воды и включенного электроприбора!</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Нельзя одну руку держать под струей воды, а другой включать электроплиту или стиральную машину. Ни в коем случае не пользуйтесь электроприборами, лежа в ванной!</w:t>
      </w:r>
    </w:p>
    <w:p w:rsidR="003D7B87" w:rsidRPr="003D7B87" w:rsidRDefault="003D7B87" w:rsidP="003D7B87">
      <w:pPr>
        <w:spacing w:after="0"/>
        <w:rPr>
          <w:sz w:val="28"/>
          <w:szCs w:val="28"/>
        </w:rPr>
      </w:pPr>
    </w:p>
    <w:p w:rsidR="003D7B87" w:rsidRPr="003D7B87" w:rsidRDefault="003D7B87" w:rsidP="003D7B87">
      <w:pPr>
        <w:spacing w:after="0"/>
        <w:rPr>
          <w:sz w:val="28"/>
          <w:szCs w:val="28"/>
          <w:u w:val="single"/>
        </w:rPr>
      </w:pPr>
      <w:r w:rsidRPr="003D7B87">
        <w:rPr>
          <w:sz w:val="28"/>
          <w:szCs w:val="28"/>
          <w:u w:val="single"/>
        </w:rPr>
        <w:t>Правило шестое: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 оставляйте включенные электроприборы без присмотра!</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Уходя из дома, всегда проверяйте, потушен ли свет, выключены ли телевизор, магнитофон, электрообогреватель, утюг и другие электроприборы. Оставленные без присмотра электроприборы часто становятся причиной пожара.</w:t>
      </w:r>
    </w:p>
    <w:p w:rsidR="003D7B87" w:rsidRPr="003D7B87" w:rsidRDefault="003D7B87" w:rsidP="003D7B87">
      <w:pPr>
        <w:spacing w:after="0"/>
        <w:rPr>
          <w:sz w:val="28"/>
          <w:szCs w:val="28"/>
        </w:rPr>
      </w:pPr>
    </w:p>
    <w:p w:rsidR="003D7B87" w:rsidRPr="003D7B87" w:rsidRDefault="003D7B87" w:rsidP="003D7B87">
      <w:pPr>
        <w:spacing w:after="0"/>
        <w:rPr>
          <w:sz w:val="28"/>
          <w:szCs w:val="28"/>
          <w:u w:val="single"/>
        </w:rPr>
      </w:pPr>
      <w:r w:rsidRPr="003D7B87">
        <w:rPr>
          <w:sz w:val="28"/>
          <w:szCs w:val="28"/>
          <w:u w:val="single"/>
        </w:rPr>
        <w:t>Правило седьмое: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 xml:space="preserve">Не засыпайте при включенных </w:t>
      </w:r>
      <w:proofErr w:type="gramStart"/>
      <w:r w:rsidRPr="003D7B87">
        <w:rPr>
          <w:sz w:val="28"/>
          <w:szCs w:val="28"/>
        </w:rPr>
        <w:t>телевизоре</w:t>
      </w:r>
      <w:proofErr w:type="gramEnd"/>
      <w:r w:rsidRPr="003D7B87">
        <w:rPr>
          <w:sz w:val="28"/>
          <w:szCs w:val="28"/>
        </w:rPr>
        <w:t>, магнитофоне, электрообогревателе и других бытовых электроприборах!</w:t>
      </w:r>
    </w:p>
    <w:p w:rsidR="003D7B87" w:rsidRPr="003D7B87" w:rsidRDefault="003D7B87" w:rsidP="003D7B87">
      <w:pPr>
        <w:spacing w:after="0"/>
        <w:rPr>
          <w:sz w:val="28"/>
          <w:szCs w:val="28"/>
        </w:rPr>
      </w:pPr>
    </w:p>
    <w:p w:rsidR="003D7B87" w:rsidRPr="003D7B87" w:rsidRDefault="003D7B87" w:rsidP="003D7B87">
      <w:pPr>
        <w:spacing w:after="0"/>
        <w:rPr>
          <w:sz w:val="28"/>
          <w:szCs w:val="28"/>
          <w:u w:val="single"/>
        </w:rPr>
      </w:pPr>
      <w:r w:rsidRPr="003D7B87">
        <w:rPr>
          <w:sz w:val="28"/>
          <w:szCs w:val="28"/>
          <w:u w:val="single"/>
        </w:rPr>
        <w:t>Правило восьмое: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 включайте в одну розетку больше трех электроприборов!</w:t>
      </w:r>
    </w:p>
    <w:p w:rsidR="003D7B87" w:rsidRPr="003D7B87" w:rsidRDefault="003D7B87" w:rsidP="003D7B87">
      <w:pPr>
        <w:spacing w:after="0"/>
        <w:rPr>
          <w:sz w:val="28"/>
          <w:szCs w:val="28"/>
        </w:rPr>
      </w:pPr>
    </w:p>
    <w:p w:rsidR="003D7B87" w:rsidRPr="003D7B87" w:rsidRDefault="003D7B87" w:rsidP="003D7B87">
      <w:pPr>
        <w:spacing w:after="0"/>
        <w:rPr>
          <w:sz w:val="28"/>
          <w:szCs w:val="28"/>
          <w:u w:val="single"/>
        </w:rPr>
      </w:pPr>
      <w:r w:rsidRPr="003D7B87">
        <w:rPr>
          <w:sz w:val="28"/>
          <w:szCs w:val="28"/>
          <w:u w:val="single"/>
        </w:rPr>
        <w:t>Правило девятое: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 обертывайте электролампы горючими материалами (тканью, бумагой, клеенкой и т.д.).</w:t>
      </w:r>
    </w:p>
    <w:p w:rsidR="003D7B87" w:rsidRPr="003D7B87" w:rsidRDefault="003D7B87" w:rsidP="003D7B87">
      <w:pPr>
        <w:spacing w:after="0"/>
        <w:rPr>
          <w:sz w:val="28"/>
          <w:szCs w:val="28"/>
        </w:rPr>
      </w:pPr>
    </w:p>
    <w:p w:rsidR="003D7B87" w:rsidRPr="003D7B87" w:rsidRDefault="003D7B87" w:rsidP="003D7B87">
      <w:pPr>
        <w:spacing w:after="0"/>
        <w:rPr>
          <w:b/>
          <w:sz w:val="28"/>
          <w:szCs w:val="28"/>
          <w:u w:val="single"/>
        </w:rPr>
      </w:pPr>
      <w:r w:rsidRPr="003D7B87">
        <w:rPr>
          <w:b/>
          <w:sz w:val="28"/>
          <w:szCs w:val="28"/>
          <w:u w:val="single"/>
        </w:rPr>
        <w:t>Как вести себя при возгорании электроприборов.</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Надеемся, что все приборы в вашем доме в полной исправности и никогда не загорятся. Но, к сожалению, в силу разных причин электроприборы могут воспламениться и стать причиной пожара. Чтобы не попасть в опасную ситуацию, надо знать основные правила поведения при возгорании электроприборов.</w:t>
      </w:r>
    </w:p>
    <w:p w:rsidR="003D7B87" w:rsidRPr="003D7B87" w:rsidRDefault="003D7B87" w:rsidP="003D7B87">
      <w:pPr>
        <w:spacing w:after="0"/>
        <w:rPr>
          <w:sz w:val="28"/>
          <w:szCs w:val="28"/>
        </w:rPr>
      </w:pPr>
    </w:p>
    <w:p w:rsidR="003D7B87" w:rsidRPr="003D7B87" w:rsidRDefault="003D7B87" w:rsidP="003D7B87">
      <w:pPr>
        <w:spacing w:after="0"/>
        <w:rPr>
          <w:i/>
          <w:sz w:val="28"/>
          <w:szCs w:val="28"/>
        </w:rPr>
      </w:pPr>
      <w:r w:rsidRPr="003D7B87">
        <w:rPr>
          <w:i/>
          <w:sz w:val="28"/>
          <w:szCs w:val="28"/>
        </w:rPr>
        <w:t>Правило первое:</w:t>
      </w:r>
    </w:p>
    <w:p w:rsidR="003D7B87" w:rsidRPr="003D7B87" w:rsidRDefault="003D7B87" w:rsidP="003D7B87">
      <w:pPr>
        <w:spacing w:after="0"/>
        <w:rPr>
          <w:sz w:val="28"/>
          <w:szCs w:val="28"/>
        </w:rPr>
      </w:pPr>
      <w:r w:rsidRPr="003D7B87">
        <w:rPr>
          <w:sz w:val="28"/>
          <w:szCs w:val="28"/>
        </w:rPr>
        <w:t>Если прибор загорелся и родители дома, то нужно им немедленно сообщить о случившемся!</w:t>
      </w:r>
    </w:p>
    <w:p w:rsidR="003D7B87" w:rsidRPr="003D7B87" w:rsidRDefault="003D7B87" w:rsidP="003D7B87">
      <w:pPr>
        <w:spacing w:after="0"/>
        <w:rPr>
          <w:i/>
          <w:sz w:val="28"/>
          <w:szCs w:val="28"/>
        </w:rPr>
      </w:pPr>
    </w:p>
    <w:p w:rsidR="003D7B87" w:rsidRPr="003D7B87" w:rsidRDefault="003D7B87" w:rsidP="003D7B87">
      <w:pPr>
        <w:spacing w:after="0"/>
        <w:rPr>
          <w:i/>
          <w:sz w:val="28"/>
          <w:szCs w:val="28"/>
        </w:rPr>
      </w:pPr>
      <w:r w:rsidRPr="003D7B87">
        <w:rPr>
          <w:i/>
          <w:sz w:val="28"/>
          <w:szCs w:val="28"/>
        </w:rPr>
        <w:t>Правило второе: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Если вы одни, то нужно запомнить основное правило:</w:t>
      </w:r>
    </w:p>
    <w:p w:rsidR="003D7B87" w:rsidRPr="003D7B87" w:rsidRDefault="003D7B87" w:rsidP="003D7B87">
      <w:pPr>
        <w:spacing w:after="0"/>
        <w:rPr>
          <w:sz w:val="28"/>
          <w:szCs w:val="28"/>
        </w:rPr>
      </w:pPr>
      <w:r w:rsidRPr="003D7B87">
        <w:rPr>
          <w:sz w:val="28"/>
          <w:szCs w:val="28"/>
        </w:rPr>
        <w:t>ни в коем случае нельзя тушить прибор водой, пока он включен в сеть!</w:t>
      </w:r>
    </w:p>
    <w:p w:rsidR="003D7B87" w:rsidRPr="003D7B87" w:rsidRDefault="003D7B87" w:rsidP="003D7B87">
      <w:pPr>
        <w:spacing w:after="0"/>
        <w:rPr>
          <w:sz w:val="28"/>
          <w:szCs w:val="28"/>
        </w:rPr>
      </w:pPr>
      <w:r w:rsidRPr="003D7B87">
        <w:rPr>
          <w:sz w:val="28"/>
          <w:szCs w:val="28"/>
        </w:rPr>
        <w:t>Сначала нужно отключить прибор, то есть вынуть в</w:t>
      </w:r>
      <w:r>
        <w:rPr>
          <w:sz w:val="28"/>
          <w:szCs w:val="28"/>
        </w:rPr>
        <w:t xml:space="preserve">илку из розетки, а только потом </w:t>
      </w:r>
      <w:r w:rsidRPr="003D7B87">
        <w:rPr>
          <w:sz w:val="28"/>
          <w:szCs w:val="28"/>
        </w:rPr>
        <w:t>заливать водой. Если поблизости нет воды, можно н</w:t>
      </w:r>
      <w:r>
        <w:rPr>
          <w:sz w:val="28"/>
          <w:szCs w:val="28"/>
        </w:rPr>
        <w:t xml:space="preserve">акрыть прибор одеялом, засыпать </w:t>
      </w:r>
      <w:r w:rsidRPr="003D7B87">
        <w:rPr>
          <w:sz w:val="28"/>
          <w:szCs w:val="28"/>
        </w:rPr>
        <w:t>песком, землей.</w:t>
      </w:r>
    </w:p>
    <w:p w:rsidR="003D7B87" w:rsidRPr="003D7B87" w:rsidRDefault="003D7B87" w:rsidP="003D7B87">
      <w:pPr>
        <w:spacing w:after="0"/>
        <w:rPr>
          <w:sz w:val="28"/>
          <w:szCs w:val="28"/>
        </w:rPr>
      </w:pPr>
    </w:p>
    <w:p w:rsidR="003D7B87" w:rsidRPr="003D7B87" w:rsidRDefault="003D7B87" w:rsidP="003D7B87">
      <w:pPr>
        <w:spacing w:after="0"/>
        <w:rPr>
          <w:i/>
          <w:sz w:val="28"/>
          <w:szCs w:val="28"/>
        </w:rPr>
      </w:pPr>
      <w:r w:rsidRPr="003D7B87">
        <w:rPr>
          <w:i/>
          <w:sz w:val="28"/>
          <w:szCs w:val="28"/>
        </w:rPr>
        <w:t>Правило третье:</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Если вы видите, что не справитесь с огнем, то необходимо выйти из квартиры или дома и позвать взрослых.</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Чтобы вызвать пожарных, нужно набрать по телефону 101.</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i/>
          <w:sz w:val="28"/>
          <w:szCs w:val="28"/>
        </w:rPr>
        <w:t>Правило четвертое</w:t>
      </w:r>
      <w:r w:rsidRPr="003D7B87">
        <w:rPr>
          <w:sz w:val="28"/>
          <w:szCs w:val="28"/>
        </w:rPr>
        <w:t>:</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 xml:space="preserve">Если из дома </w:t>
      </w:r>
      <w:proofErr w:type="gramStart"/>
      <w:r w:rsidRPr="003D7B87">
        <w:rPr>
          <w:sz w:val="28"/>
          <w:szCs w:val="28"/>
        </w:rPr>
        <w:t>выйти невозможно и у вас нет телефона, то нужно выглянуть в окно и привлечь внимание людей</w:t>
      </w:r>
      <w:proofErr w:type="gramEnd"/>
      <w:r w:rsidRPr="003D7B87">
        <w:rPr>
          <w:sz w:val="28"/>
          <w:szCs w:val="28"/>
        </w:rPr>
        <w:t>.</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Необходимо громко и настойчиво кричать: Пожар! Пожар! Наберите 01!</w:t>
      </w:r>
    </w:p>
    <w:p w:rsidR="003D7B87" w:rsidRPr="003D7B87" w:rsidRDefault="003D7B87" w:rsidP="003D7B87">
      <w:pPr>
        <w:spacing w:after="0"/>
        <w:rPr>
          <w:sz w:val="28"/>
          <w:szCs w:val="28"/>
        </w:rPr>
      </w:pPr>
    </w:p>
    <w:p w:rsidR="003D7B87" w:rsidRPr="003D7B87" w:rsidRDefault="003D7B87" w:rsidP="003D7B87">
      <w:pPr>
        <w:spacing w:after="0"/>
        <w:rPr>
          <w:b/>
          <w:i/>
          <w:sz w:val="28"/>
          <w:szCs w:val="28"/>
        </w:rPr>
      </w:pPr>
      <w:r w:rsidRPr="003D7B87">
        <w:rPr>
          <w:b/>
          <w:i/>
          <w:sz w:val="28"/>
          <w:szCs w:val="28"/>
        </w:rPr>
        <w:t>Информация для взрослых! Как помочь ребенку, пострадавшему от удара током.</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Как это ни печально, наши дети не всегда слушают нас и порой поступают по-своему. Чтобы ребенок не пострадал от электричества, необходимо заранее принять меры.</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 xml:space="preserve">Все розетки снабдить специальными </w:t>
      </w:r>
      <w:proofErr w:type="spellStart"/>
      <w:r w:rsidRPr="003D7B87">
        <w:rPr>
          <w:sz w:val="28"/>
          <w:szCs w:val="28"/>
        </w:rPr>
        <w:t>токонепроницаемыми</w:t>
      </w:r>
      <w:proofErr w:type="spellEnd"/>
      <w:r w:rsidRPr="003D7B87">
        <w:rPr>
          <w:sz w:val="28"/>
          <w:szCs w:val="28"/>
        </w:rPr>
        <w:t xml:space="preserve"> заглушками. </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Постарайтесь спрятать все электропровода так, чтобы малышам было трудно до них добраться.</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Если ребенок все же засунул в розетку палец или предмет и его бьет током, необходимо оттолкнуть или оттащить малыша за край одежды или ремень. Для безопасности необходимо встать на сухую доску, резиновый коврик, стопку газет или книг. Свою руку нужно обернуть сухой тканью или надеть резиновую перчатку.</w:t>
      </w:r>
    </w:p>
    <w:p w:rsidR="003D7B87" w:rsidRPr="003D7B87" w:rsidRDefault="003D7B87" w:rsidP="003D7B87">
      <w:pPr>
        <w:spacing w:after="0"/>
        <w:rPr>
          <w:sz w:val="28"/>
          <w:szCs w:val="28"/>
        </w:rPr>
      </w:pPr>
    </w:p>
    <w:p w:rsidR="003D7B87" w:rsidRPr="003D7B87" w:rsidRDefault="003D7B87" w:rsidP="003D7B87">
      <w:pPr>
        <w:spacing w:after="0"/>
        <w:rPr>
          <w:sz w:val="28"/>
          <w:szCs w:val="28"/>
        </w:rPr>
      </w:pPr>
      <w:r w:rsidRPr="003D7B87">
        <w:rPr>
          <w:sz w:val="28"/>
          <w:szCs w:val="28"/>
        </w:rPr>
        <w:t>Если ребенок схватился за оголенный провод, нужно немедленно отключить прибор от сети. Если по каким-то причинам это сделать невозможно, то следует перерубить провод топором с деревянным сухим черенком или перекусить кусачками с хорошо изолированными ручками. Можно отодвинуть провод сухой палкой.</w:t>
      </w:r>
    </w:p>
    <w:p w:rsidR="003D7B87" w:rsidRPr="003D7B87" w:rsidRDefault="003D7B87" w:rsidP="003D7B87">
      <w:pPr>
        <w:spacing w:after="0"/>
        <w:rPr>
          <w:sz w:val="28"/>
          <w:szCs w:val="28"/>
        </w:rPr>
      </w:pPr>
    </w:p>
    <w:p w:rsidR="00556086" w:rsidRPr="003D7B87" w:rsidRDefault="003D7B87" w:rsidP="003D7B87">
      <w:pPr>
        <w:spacing w:after="0"/>
        <w:rPr>
          <w:sz w:val="28"/>
          <w:szCs w:val="28"/>
        </w:rPr>
      </w:pPr>
      <w:r w:rsidRPr="003D7B87">
        <w:rPr>
          <w:sz w:val="28"/>
          <w:szCs w:val="28"/>
        </w:rPr>
        <w:lastRenderedPageBreak/>
        <w:t>После того как прекратилось действие тока, необходимо уложить ребенка на ровную поверхность, укрыть его и немедленно вызвать врача.</w:t>
      </w:r>
    </w:p>
    <w:sectPr w:rsidR="00556086" w:rsidRPr="003D7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87"/>
    <w:rsid w:val="003D7B87"/>
    <w:rsid w:val="00556086"/>
    <w:rsid w:val="009A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CE9"/>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858</Words>
  <Characters>4894</Characters>
  <Application>Microsoft Office Word</Application>
  <DocSecurity>0</DocSecurity>
  <Lines>40</Lines>
  <Paragraphs>11</Paragraphs>
  <ScaleCrop>false</ScaleCrop>
  <Company>SPecialiST RePack</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2019-08-05T13:19:00Z</dcterms:created>
  <dcterms:modified xsi:type="dcterms:W3CDTF">2019-08-05T13:24:00Z</dcterms:modified>
</cp:coreProperties>
</file>